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распоряжение губернатора Еврейской автономной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157-рг «О направлении уполномоченн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губернатора Еврейской автономной области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.2024 № 157</w:t>
      </w:r>
      <w:r>
        <w:rPr>
          <w:sz w:val="28"/>
          <w:szCs w:val="28"/>
        </w:rPr>
        <w:t xml:space="preserve">-рг «</w:t>
      </w:r>
      <w:r>
        <w:rPr>
          <w:sz w:val="28"/>
          <w:szCs w:val="28"/>
        </w:rPr>
        <w:t xml:space="preserve">О направлении уполномоченного лица </w:t>
      </w:r>
      <w:r>
        <w:rPr>
          <w:sz w:val="28"/>
          <w:szCs w:val="28"/>
        </w:rPr>
        <w:br/>
        <w:t xml:space="preserve">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sz w:val="28"/>
          <w:szCs w:val="28"/>
        </w:rPr>
        <w:t xml:space="preserve">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слова «в период с </w:t>
      </w:r>
      <w:r>
        <w:rPr>
          <w:sz w:val="28"/>
          <w:szCs w:val="28"/>
        </w:rPr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</w:t>
      </w:r>
      <w:r>
        <w:rPr>
          <w:sz w:val="28"/>
          <w:szCs w:val="28"/>
          <w:highlight w:val="none"/>
        </w:rPr>
        <w:t xml:space="preserve">01</w:t>
      </w:r>
      <w:r>
        <w:rPr>
          <w:sz w:val="28"/>
          <w:szCs w:val="28"/>
          <w:highlight w:val="white"/>
        </w:rPr>
        <w:t xml:space="preserve">.08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» заменить словами «в период с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по </w:t>
      </w:r>
      <w:r>
        <w:rPr>
          <w:sz w:val="28"/>
          <w:szCs w:val="28"/>
          <w:highlight w:val="none"/>
        </w:rPr>
        <w:t xml:space="preserve">01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.08</w:t>
      </w:r>
      <w:r>
        <w:rPr>
          <w:sz w:val="28"/>
          <w:szCs w:val="28"/>
          <w:highlight w:val="white"/>
        </w:rPr>
        <w:t xml:space="preserve">.202</w:t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 в пункте 2 слова «с вышеуказанным Соглашением с 07.06.2024» заменить словами «с вышеуказанным Соглашением с 10.06.2024».</w:t>
      </w:r>
      <w:r>
        <w:rPr>
          <w:sz w:val="28"/>
          <w:szCs w:val="28"/>
          <w:highlight w:val="none"/>
        </w:rPr>
      </w:r>
    </w:p>
    <w:p>
      <w:pPr>
        <w:pStyle w:val="880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его подписания и распространяется на правоотношения, возникшие с 01.06.2024.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Садаев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7</cp:revision>
  <dcterms:created xsi:type="dcterms:W3CDTF">2023-12-24T23:43:00Z</dcterms:created>
  <dcterms:modified xsi:type="dcterms:W3CDTF">2024-06-03T01:21:08Z</dcterms:modified>
</cp:coreProperties>
</file>